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1ADDA" w14:textId="77777777" w:rsidR="00802DD5" w:rsidRDefault="006F1D98" w:rsidP="006F1D9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F1D98">
        <w:rPr>
          <w:rFonts w:ascii="Times New Roman" w:hAnsi="Times New Roman" w:cs="Times New Roman"/>
          <w:b/>
          <w:sz w:val="40"/>
          <w:szCs w:val="40"/>
        </w:rPr>
        <w:t>OBEC JESTŘEBÍ</w:t>
      </w:r>
    </w:p>
    <w:p w14:paraId="0DE774E4" w14:textId="77777777" w:rsidR="006F1D98" w:rsidRDefault="006F1D98" w:rsidP="006F1D9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cs-CZ"/>
        </w:rPr>
        <w:drawing>
          <wp:inline distT="0" distB="0" distL="0" distR="0" wp14:anchorId="42ACC617" wp14:editId="79383DB7">
            <wp:extent cx="438150" cy="505904"/>
            <wp:effectExtent l="19050" t="0" r="0" b="0"/>
            <wp:docPr id="1" name="obrázek 1" descr="C:\Users\User\Desktop\znak zm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znak zme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13" cy="509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7C0980" w14:textId="77777777" w:rsidR="00E637E2" w:rsidRDefault="00E637E2" w:rsidP="006F1D9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8852F98" w14:textId="1AEE238B" w:rsidR="00E637E2" w:rsidRDefault="00E637E2" w:rsidP="00050E37">
      <w:pPr>
        <w:spacing w:line="360" w:lineRule="auto"/>
        <w:jc w:val="center"/>
        <w:rPr>
          <w:b/>
          <w:i/>
          <w:sz w:val="36"/>
          <w:szCs w:val="36"/>
        </w:rPr>
      </w:pPr>
      <w:r w:rsidRPr="00F1112C">
        <w:rPr>
          <w:b/>
          <w:i/>
          <w:sz w:val="36"/>
          <w:szCs w:val="36"/>
        </w:rPr>
        <w:t xml:space="preserve">Oznámení o záměru prodeje </w:t>
      </w:r>
      <w:r>
        <w:rPr>
          <w:b/>
          <w:i/>
          <w:sz w:val="36"/>
          <w:szCs w:val="36"/>
        </w:rPr>
        <w:t>pozemk</w:t>
      </w:r>
      <w:r w:rsidR="002017DD">
        <w:rPr>
          <w:b/>
          <w:i/>
          <w:sz w:val="36"/>
          <w:szCs w:val="36"/>
        </w:rPr>
        <w:t>u</w:t>
      </w:r>
    </w:p>
    <w:p w14:paraId="387FA79F" w14:textId="77777777" w:rsidR="00E637E2" w:rsidRPr="00E637E2" w:rsidRDefault="00E637E2" w:rsidP="00050E37">
      <w:pPr>
        <w:spacing w:line="360" w:lineRule="auto"/>
        <w:jc w:val="center"/>
        <w:rPr>
          <w:b/>
          <w:i/>
          <w:sz w:val="36"/>
          <w:szCs w:val="36"/>
        </w:rPr>
      </w:pPr>
    </w:p>
    <w:p w14:paraId="1A9055CE" w14:textId="4CA01B60" w:rsidR="00E637E2" w:rsidRDefault="00E637E2" w:rsidP="00050E37">
      <w:pPr>
        <w:pStyle w:val="Odstavecseseznamem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637E2">
        <w:rPr>
          <w:rFonts w:ascii="Times New Roman" w:hAnsi="Times New Roman" w:cs="Times New Roman"/>
          <w:sz w:val="28"/>
          <w:szCs w:val="28"/>
        </w:rPr>
        <w:t xml:space="preserve">Obec Jestřebí zveřejňuje podle § 39 odst. 1 zákona č. 128/2000 Sb., o obcích (obecní zřízení), ve znění pozdějších předpisů, </w:t>
      </w:r>
      <w:r w:rsidRPr="00E637E2">
        <w:rPr>
          <w:rFonts w:ascii="Times New Roman" w:hAnsi="Times New Roman" w:cs="Times New Roman"/>
          <w:b/>
          <w:sz w:val="28"/>
          <w:szCs w:val="28"/>
        </w:rPr>
        <w:t>záměr prodat</w:t>
      </w:r>
      <w:r w:rsidRPr="00E637E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2511F96" w14:textId="77777777" w:rsidR="002017DD" w:rsidRDefault="002017DD" w:rsidP="002017DD">
      <w:pPr>
        <w:pStyle w:val="Odstavecseseznamem"/>
        <w:spacing w:after="0"/>
        <w:jc w:val="both"/>
        <w:rPr>
          <w:rFonts w:cs="Times New Roman"/>
          <w:bCs/>
        </w:rPr>
      </w:pPr>
    </w:p>
    <w:p w14:paraId="214351EB" w14:textId="0D3597A2" w:rsidR="002017DD" w:rsidRPr="002017DD" w:rsidRDefault="002017DD" w:rsidP="002017DD">
      <w:pPr>
        <w:pStyle w:val="Odstavecseseznamem"/>
        <w:spacing w:after="0"/>
        <w:rPr>
          <w:rFonts w:cstheme="minorHAnsi"/>
          <w:bCs/>
          <w:sz w:val="28"/>
          <w:szCs w:val="28"/>
        </w:rPr>
      </w:pPr>
      <w:r w:rsidRPr="002017DD">
        <w:rPr>
          <w:rFonts w:cs="Times New Roman"/>
          <w:bCs/>
          <w:sz w:val="28"/>
          <w:szCs w:val="28"/>
        </w:rPr>
        <w:t xml:space="preserve">část pozemku </w:t>
      </w:r>
      <w:proofErr w:type="spellStart"/>
      <w:r w:rsidRPr="002017DD">
        <w:rPr>
          <w:rFonts w:cs="Times New Roman"/>
          <w:bCs/>
          <w:sz w:val="28"/>
          <w:szCs w:val="28"/>
        </w:rPr>
        <w:t>p.č</w:t>
      </w:r>
      <w:proofErr w:type="spellEnd"/>
      <w:r w:rsidRPr="002017DD">
        <w:rPr>
          <w:rFonts w:cs="Times New Roman"/>
          <w:bCs/>
          <w:sz w:val="28"/>
          <w:szCs w:val="28"/>
        </w:rPr>
        <w:t xml:space="preserve">. 1439/1 </w:t>
      </w:r>
      <w:proofErr w:type="spellStart"/>
      <w:r w:rsidRPr="002017DD">
        <w:rPr>
          <w:rFonts w:cs="Times New Roman"/>
          <w:bCs/>
          <w:sz w:val="28"/>
          <w:szCs w:val="28"/>
        </w:rPr>
        <w:t>k.ú</w:t>
      </w:r>
      <w:proofErr w:type="spellEnd"/>
      <w:r w:rsidRPr="002017DD">
        <w:rPr>
          <w:rFonts w:cs="Times New Roman"/>
          <w:bCs/>
          <w:sz w:val="28"/>
          <w:szCs w:val="28"/>
        </w:rPr>
        <w:t>. Pavlovice u Jestřebí o výměře přibližně</w:t>
      </w:r>
      <w:r w:rsidRPr="002017DD">
        <w:rPr>
          <w:rFonts w:cstheme="minorHAnsi"/>
          <w:bCs/>
          <w:sz w:val="28"/>
          <w:szCs w:val="28"/>
        </w:rPr>
        <w:t xml:space="preserve"> </w:t>
      </w:r>
      <w:r w:rsidRPr="002017DD">
        <w:rPr>
          <w:rFonts w:cs="Times New Roman"/>
          <w:bCs/>
          <w:sz w:val="28"/>
          <w:szCs w:val="28"/>
        </w:rPr>
        <w:t>45 m</w:t>
      </w:r>
      <w:r w:rsidRPr="002017DD">
        <w:rPr>
          <w:rFonts w:cs="Times New Roman"/>
          <w:bCs/>
          <w:sz w:val="28"/>
          <w:szCs w:val="28"/>
          <w:vertAlign w:val="superscript"/>
        </w:rPr>
        <w:t>2</w:t>
      </w:r>
      <w:r w:rsidRPr="002017D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2017DD">
        <w:rPr>
          <w:rFonts w:cs="Times New Roman"/>
          <w:bCs/>
          <w:sz w:val="28"/>
          <w:szCs w:val="28"/>
        </w:rPr>
        <w:t>připlocené</w:t>
      </w:r>
      <w:proofErr w:type="spellEnd"/>
      <w:r w:rsidRPr="002017DD">
        <w:rPr>
          <w:rFonts w:cs="Times New Roman"/>
          <w:bCs/>
          <w:sz w:val="28"/>
          <w:szCs w:val="28"/>
        </w:rPr>
        <w:t xml:space="preserve"> k stavební parcele </w:t>
      </w:r>
      <w:proofErr w:type="spellStart"/>
      <w:r w:rsidRPr="002017DD">
        <w:rPr>
          <w:rFonts w:cs="Times New Roman"/>
          <w:bCs/>
          <w:sz w:val="28"/>
          <w:szCs w:val="28"/>
        </w:rPr>
        <w:t>p.č</w:t>
      </w:r>
      <w:proofErr w:type="spellEnd"/>
      <w:r w:rsidRPr="002017DD">
        <w:rPr>
          <w:rFonts w:cs="Times New Roman"/>
          <w:bCs/>
          <w:sz w:val="28"/>
          <w:szCs w:val="28"/>
        </w:rPr>
        <w:t xml:space="preserve">. 35 </w:t>
      </w:r>
      <w:proofErr w:type="spellStart"/>
      <w:r w:rsidRPr="002017DD">
        <w:rPr>
          <w:rFonts w:cs="Times New Roman"/>
          <w:bCs/>
          <w:sz w:val="28"/>
          <w:szCs w:val="28"/>
        </w:rPr>
        <w:t>k.ú</w:t>
      </w:r>
      <w:proofErr w:type="spellEnd"/>
      <w:r w:rsidRPr="002017DD">
        <w:rPr>
          <w:rFonts w:cs="Times New Roman"/>
          <w:bCs/>
          <w:sz w:val="28"/>
          <w:szCs w:val="28"/>
        </w:rPr>
        <w:t xml:space="preserve"> Pavlovice u Jestřebí za cenu 500 Kč/m</w:t>
      </w:r>
      <w:r w:rsidRPr="002017DD">
        <w:rPr>
          <w:rFonts w:cs="Times New Roman"/>
          <w:bCs/>
          <w:sz w:val="28"/>
          <w:szCs w:val="28"/>
          <w:vertAlign w:val="superscript"/>
        </w:rPr>
        <w:t>2</w:t>
      </w:r>
      <w:r w:rsidRPr="002017DD">
        <w:rPr>
          <w:rFonts w:cs="Times New Roman"/>
          <w:bCs/>
          <w:sz w:val="28"/>
          <w:szCs w:val="28"/>
        </w:rPr>
        <w:t xml:space="preserve"> + </w:t>
      </w:r>
      <w:proofErr w:type="gramStart"/>
      <w:r w:rsidRPr="002017DD">
        <w:rPr>
          <w:rFonts w:cs="Times New Roman"/>
          <w:bCs/>
          <w:sz w:val="28"/>
          <w:szCs w:val="28"/>
        </w:rPr>
        <w:t>21%</w:t>
      </w:r>
      <w:proofErr w:type="gramEnd"/>
      <w:r w:rsidRPr="002017DD">
        <w:rPr>
          <w:rFonts w:cs="Times New Roman"/>
          <w:bCs/>
          <w:sz w:val="28"/>
          <w:szCs w:val="28"/>
        </w:rPr>
        <w:t xml:space="preserve"> DPH a náklady spojené s prodejem.</w:t>
      </w:r>
    </w:p>
    <w:p w14:paraId="203750B5" w14:textId="2964F622" w:rsidR="00050E37" w:rsidRPr="00E637E2" w:rsidRDefault="00050E37" w:rsidP="002017DD">
      <w:pPr>
        <w:pStyle w:val="Odstavecseseznamem"/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B3486C" w14:textId="77777777" w:rsidR="00E637E2" w:rsidRPr="00E637E2" w:rsidRDefault="00E637E2" w:rsidP="00050E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EE3413" w14:textId="5EB4803D" w:rsidR="00E637E2" w:rsidRDefault="00E637E2" w:rsidP="00050E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7E2">
        <w:rPr>
          <w:rFonts w:ascii="Times New Roman" w:hAnsi="Times New Roman" w:cs="Times New Roman"/>
          <w:sz w:val="28"/>
          <w:szCs w:val="28"/>
        </w:rPr>
        <w:t xml:space="preserve">Tento záměr </w:t>
      </w:r>
      <w:r w:rsidR="002017DD">
        <w:rPr>
          <w:rFonts w:ascii="Times New Roman" w:hAnsi="Times New Roman" w:cs="Times New Roman"/>
          <w:sz w:val="28"/>
          <w:szCs w:val="28"/>
        </w:rPr>
        <w:t>byl schválen zastupitelstvem obce Jestřebí na jeho zasedání č. 24/2025 dne 17.9.2025.</w:t>
      </w:r>
    </w:p>
    <w:p w14:paraId="54865134" w14:textId="77777777" w:rsidR="002017DD" w:rsidRDefault="002017DD" w:rsidP="00050E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CF5BBC" w14:textId="0A07324C" w:rsidR="002017DD" w:rsidRDefault="002017DD" w:rsidP="00050E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Jestřebí dne 22.9.2025</w:t>
      </w:r>
    </w:p>
    <w:p w14:paraId="4DDE3DE5" w14:textId="30D15717" w:rsidR="002017DD" w:rsidRDefault="002017DD" w:rsidP="00050E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Karel Schreiner</w:t>
      </w:r>
    </w:p>
    <w:p w14:paraId="23A71472" w14:textId="40280958" w:rsidR="002017DD" w:rsidRDefault="002017DD" w:rsidP="00050E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starosta obce</w:t>
      </w:r>
    </w:p>
    <w:p w14:paraId="36A076FE" w14:textId="77777777" w:rsidR="002017DD" w:rsidRPr="00E637E2" w:rsidRDefault="002017DD" w:rsidP="00050E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507267" w14:textId="77777777" w:rsidR="00E637E2" w:rsidRDefault="00E637E2" w:rsidP="00050E37">
      <w:pPr>
        <w:spacing w:line="360" w:lineRule="auto"/>
        <w:jc w:val="both"/>
        <w:rPr>
          <w:sz w:val="24"/>
        </w:rPr>
      </w:pPr>
    </w:p>
    <w:p w14:paraId="5441A76B" w14:textId="77777777" w:rsidR="00E637E2" w:rsidRDefault="00E637E2" w:rsidP="00050E37">
      <w:pPr>
        <w:spacing w:line="360" w:lineRule="auto"/>
        <w:jc w:val="both"/>
        <w:rPr>
          <w:sz w:val="24"/>
        </w:rPr>
      </w:pPr>
    </w:p>
    <w:p w14:paraId="75C09114" w14:textId="77777777" w:rsidR="00E637E2" w:rsidRDefault="00E637E2" w:rsidP="00E637E2">
      <w:pPr>
        <w:jc w:val="both"/>
        <w:rPr>
          <w:sz w:val="24"/>
        </w:rPr>
      </w:pPr>
    </w:p>
    <w:p w14:paraId="778AAAF7" w14:textId="77777777" w:rsidR="00E637E2" w:rsidRDefault="00E637E2" w:rsidP="00E637E2">
      <w:pPr>
        <w:jc w:val="both"/>
        <w:rPr>
          <w:sz w:val="24"/>
        </w:rPr>
      </w:pPr>
    </w:p>
    <w:p w14:paraId="7B152939" w14:textId="77777777" w:rsidR="00E637E2" w:rsidRDefault="00E637E2" w:rsidP="00E637E2">
      <w:pPr>
        <w:jc w:val="both"/>
        <w:rPr>
          <w:sz w:val="24"/>
        </w:rPr>
      </w:pPr>
    </w:p>
    <w:p w14:paraId="75DB5FA6" w14:textId="61BCE479" w:rsidR="00E637E2" w:rsidRPr="00050E37" w:rsidRDefault="00A27102" w:rsidP="007F3E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Karel Schreiner</w:t>
      </w:r>
    </w:p>
    <w:p w14:paraId="7BF14B87" w14:textId="05484BB6" w:rsidR="00E637E2" w:rsidRPr="00050E37" w:rsidRDefault="00E637E2" w:rsidP="007F3E6B">
      <w:pPr>
        <w:jc w:val="both"/>
        <w:rPr>
          <w:rFonts w:ascii="Times New Roman" w:hAnsi="Times New Roman" w:cs="Times New Roman"/>
          <w:sz w:val="24"/>
          <w:szCs w:val="24"/>
        </w:rPr>
      </w:pPr>
      <w:r w:rsidRPr="00050E37">
        <w:rPr>
          <w:rFonts w:ascii="Times New Roman" w:hAnsi="Times New Roman" w:cs="Times New Roman"/>
          <w:sz w:val="24"/>
          <w:szCs w:val="24"/>
        </w:rPr>
        <w:t xml:space="preserve"> starosta obce</w:t>
      </w:r>
    </w:p>
    <w:p w14:paraId="72EB6D5B" w14:textId="77777777" w:rsidR="00E637E2" w:rsidRPr="00050E37" w:rsidRDefault="00E637E2" w:rsidP="00E637E2">
      <w:pPr>
        <w:jc w:val="both"/>
        <w:rPr>
          <w:rFonts w:ascii="Times New Roman" w:hAnsi="Times New Roman" w:cs="Times New Roman"/>
          <w:sz w:val="24"/>
          <w:szCs w:val="24"/>
        </w:rPr>
      </w:pPr>
      <w:r w:rsidRPr="00050E37">
        <w:rPr>
          <w:rFonts w:ascii="Times New Roman" w:hAnsi="Times New Roman" w:cs="Times New Roman"/>
          <w:sz w:val="24"/>
          <w:szCs w:val="24"/>
        </w:rPr>
        <w:tab/>
      </w:r>
    </w:p>
    <w:p w14:paraId="4CCF2AE1" w14:textId="77777777" w:rsidR="00E637E2" w:rsidRPr="006F1D98" w:rsidRDefault="00E637E2" w:rsidP="006F1D9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E637E2" w:rsidRPr="006F1D98" w:rsidSect="006F1D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B5AF8"/>
    <w:multiLevelType w:val="hybridMultilevel"/>
    <w:tmpl w:val="D20815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F2407"/>
    <w:multiLevelType w:val="hybridMultilevel"/>
    <w:tmpl w:val="8AE04800"/>
    <w:lvl w:ilvl="0" w:tplc="503C645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792690">
    <w:abstractNumId w:val="0"/>
  </w:num>
  <w:num w:numId="2" w16cid:durableId="1125542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98"/>
    <w:rsid w:val="00050E37"/>
    <w:rsid w:val="000D2E16"/>
    <w:rsid w:val="002017DD"/>
    <w:rsid w:val="00435718"/>
    <w:rsid w:val="00630CDE"/>
    <w:rsid w:val="00643DA8"/>
    <w:rsid w:val="006F1D98"/>
    <w:rsid w:val="007F3E6B"/>
    <w:rsid w:val="00802DD5"/>
    <w:rsid w:val="00927985"/>
    <w:rsid w:val="00A27102"/>
    <w:rsid w:val="00BE4440"/>
    <w:rsid w:val="00D34B93"/>
    <w:rsid w:val="00DE0BE4"/>
    <w:rsid w:val="00E0721C"/>
    <w:rsid w:val="00E637E2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9080E"/>
  <w15:docId w15:val="{8AC4C148-0BF6-49AF-9CC9-256E49A0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2DD5"/>
  </w:style>
  <w:style w:type="paragraph" w:styleId="Nadpis1">
    <w:name w:val="heading 1"/>
    <w:basedOn w:val="Normln"/>
    <w:next w:val="Normln"/>
    <w:link w:val="Nadpis1Char"/>
    <w:rsid w:val="002017DD"/>
    <w:pPr>
      <w:keepNext/>
      <w:widowControl w:val="0"/>
      <w:suppressAutoHyphens/>
      <w:overflowPunct w:val="0"/>
      <w:autoSpaceDE w:val="0"/>
      <w:spacing w:after="0" w:line="240" w:lineRule="auto"/>
      <w:ind w:left="720" w:hanging="360"/>
      <w:jc w:val="center"/>
      <w:textAlignment w:val="baseline"/>
      <w:outlineLvl w:val="0"/>
    </w:pPr>
    <w:rPr>
      <w:rFonts w:ascii="Times New Roman" w:eastAsia="Times New Roman" w:hAnsi="Times New Roman" w:cs="Times New Roman"/>
      <w:kern w:val="1"/>
      <w:sz w:val="28"/>
      <w:szCs w:val="20"/>
      <w:lang w:val="x-none" w:eastAsia="ar-SA"/>
    </w:rPr>
  </w:style>
  <w:style w:type="paragraph" w:styleId="Nadpis2">
    <w:name w:val="heading 2"/>
    <w:basedOn w:val="Normln"/>
    <w:next w:val="Normln"/>
    <w:link w:val="Nadpis2Char"/>
    <w:qFormat/>
    <w:rsid w:val="002017DD"/>
    <w:pPr>
      <w:keepNext/>
      <w:widowControl w:val="0"/>
      <w:suppressAutoHyphens/>
      <w:overflowPunct w:val="0"/>
      <w:autoSpaceDE w:val="0"/>
      <w:spacing w:after="0" w:line="240" w:lineRule="auto"/>
      <w:ind w:left="1440" w:hanging="360"/>
      <w:jc w:val="both"/>
      <w:textAlignment w:val="baseline"/>
      <w:outlineLvl w:val="1"/>
    </w:pPr>
    <w:rPr>
      <w:rFonts w:ascii="Times New Roman" w:eastAsia="Times New Roman" w:hAnsi="Times New Roman" w:cs="Times New Roman"/>
      <w:b/>
      <w:kern w:val="1"/>
      <w:sz w:val="28"/>
      <w:szCs w:val="20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F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1D9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E637E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2017DD"/>
    <w:rPr>
      <w:rFonts w:ascii="Times New Roman" w:eastAsia="Times New Roman" w:hAnsi="Times New Roman" w:cs="Times New Roman"/>
      <w:kern w:val="1"/>
      <w:sz w:val="28"/>
      <w:szCs w:val="20"/>
      <w:lang w:val="x-none" w:eastAsia="ar-SA"/>
    </w:rPr>
  </w:style>
  <w:style w:type="character" w:customStyle="1" w:styleId="Nadpis2Char">
    <w:name w:val="Nadpis 2 Char"/>
    <w:basedOn w:val="Standardnpsmoodstavce"/>
    <w:link w:val="Nadpis2"/>
    <w:rsid w:val="002017DD"/>
    <w:rPr>
      <w:rFonts w:ascii="Times New Roman" w:eastAsia="Times New Roman" w:hAnsi="Times New Roman" w:cs="Times New Roman"/>
      <w:b/>
      <w:kern w:val="1"/>
      <w:sz w:val="28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2024-03-26T13:28:00Z</cp:lastPrinted>
  <dcterms:created xsi:type="dcterms:W3CDTF">2026-03-23T13:34:00Z</dcterms:created>
  <dcterms:modified xsi:type="dcterms:W3CDTF">2026-03-23T13:34:00Z</dcterms:modified>
</cp:coreProperties>
</file>